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EAB" w:rsidRDefault="00397EA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12-20_14-00-2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1A21" w:rsidRDefault="00397EAB">
      <w:r w:rsidRPr="00397EAB">
        <w:t>Дорогие друзья помните – выход на тонкий лёд очень опасен, не забывайте о правилах безопасности </w:t>
      </w:r>
      <w:r w:rsidRPr="00397EAB">
        <w:br/>
      </w:r>
      <w:r w:rsidRPr="00397EAB">
        <w:br/>
      </w:r>
      <w:proofErr w:type="gramStart"/>
      <w:r w:rsidRPr="00397EAB">
        <w:t>Запомните</w:t>
      </w:r>
      <w:proofErr w:type="gramEnd"/>
      <w:r w:rsidRPr="00397EAB">
        <w:t xml:space="preserve"> сами и научите детей, что жизненно важно соблюдать меры безопасности в зимний период. А что бы вам было легче, мы будем информировать вас о состоянии льда на основных водоемах округа!  </w:t>
      </w:r>
      <w:r w:rsidRPr="00397EAB">
        <w:br/>
      </w:r>
      <w:r w:rsidRPr="00397EAB">
        <w:br/>
        <w:t xml:space="preserve">Управление по </w:t>
      </w:r>
      <w:proofErr w:type="spellStart"/>
      <w:r w:rsidRPr="00397EAB">
        <w:t>ЗелАО</w:t>
      </w:r>
      <w:proofErr w:type="spellEnd"/>
      <w:r w:rsidRPr="00397EAB">
        <w:t> Главного управления МЧС России по г. Москве напоминает об опасности выхода на тонкий лед! </w:t>
      </w:r>
      <w:r w:rsidRPr="00397EAB">
        <w:br/>
      </w:r>
      <w:r w:rsidRPr="00397EAB">
        <w:br/>
        <w:t>Для выхода на лед в одиночку безопасной считается толщина льда 10- 12 см, он вполне может выдержать взрослого человека. </w:t>
      </w:r>
      <w:r w:rsidRPr="00397EAB">
        <w:br/>
        <w:t>Для массового выхода, например, катания на коньках - 25 см. </w:t>
      </w:r>
      <w:r w:rsidRPr="00397EAB">
        <w:br/>
        <w:t>Проверять толщину льда самостоятельно - опасно. </w:t>
      </w:r>
      <w:r w:rsidRPr="00397EAB">
        <w:br/>
        <w:t>Прыгать на льду категорически запрещено. </w:t>
      </w:r>
      <w:r w:rsidRPr="00397EAB">
        <w:br/>
        <w:t>Не переходите водоем по льду в запрещенных местах. </w:t>
      </w:r>
      <w:r w:rsidRPr="00397EAB">
        <w:br/>
        <w:t>Не оставляйте детей без присмотра! </w:t>
      </w:r>
      <w:r w:rsidRPr="00397EAB">
        <w:br/>
      </w:r>
      <w:r w:rsidRPr="00397EAB">
        <w:br/>
        <w:t>Если Вы стали свидетелем происшествия на водоеме – немедленно звоните по телефону «101», или по номеру, указанному на ближайшем знаке безопасности. </w:t>
      </w:r>
    </w:p>
    <w:sectPr w:rsidR="00521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AB"/>
    <w:rsid w:val="00225799"/>
    <w:rsid w:val="00397EAB"/>
    <w:rsid w:val="004C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2B767-3F19-49C1-9697-1629D677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1</cp:revision>
  <dcterms:created xsi:type="dcterms:W3CDTF">2019-12-23T12:29:00Z</dcterms:created>
  <dcterms:modified xsi:type="dcterms:W3CDTF">2019-12-23T12:36:00Z</dcterms:modified>
</cp:coreProperties>
</file>